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A3" w:rsidRDefault="00CD49A3" w:rsidP="00CD49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СВОДНЫЙ ОТЧЕТ</w:t>
      </w:r>
    </w:p>
    <w:p w:rsidR="00CD49A3" w:rsidRPr="00B363BE" w:rsidRDefault="00CD49A3" w:rsidP="00CD49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для проведения </w:t>
      </w:r>
      <w:r w:rsidRPr="00B363BE">
        <w:rPr>
          <w:rFonts w:ascii="Times New Roman" w:hAnsi="Times New Roman"/>
          <w:b/>
          <w:bCs/>
          <w:sz w:val="28"/>
          <w:szCs w:val="28"/>
        </w:rPr>
        <w:t>оценки регулирующего воздействия</w:t>
      </w:r>
    </w:p>
    <w:p w:rsidR="00CD49A3" w:rsidRDefault="00CD49A3" w:rsidP="00CD49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63BE">
        <w:rPr>
          <w:rFonts w:ascii="Times New Roman" w:hAnsi="Times New Roman"/>
          <w:b/>
          <w:bCs/>
          <w:sz w:val="28"/>
          <w:szCs w:val="28"/>
        </w:rPr>
        <w:t>проекта нормативного правового акта Забайкальского края</w:t>
      </w:r>
    </w:p>
    <w:p w:rsidR="00052982" w:rsidRDefault="00052982" w:rsidP="00BF226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982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1. Общая информация</w:t>
      </w:r>
    </w:p>
    <w:p w:rsidR="00052982" w:rsidRPr="00A741FD" w:rsidRDefault="00052982" w:rsidP="00052982">
      <w:pPr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052982" w:rsidRPr="00A741FD" w:rsidTr="000E09C9">
        <w:tc>
          <w:tcPr>
            <w:tcW w:w="9344" w:type="dxa"/>
          </w:tcPr>
          <w:p w:rsidR="00052982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1.1. Наименование исполнительного органа государственной власти Забайкальского края или иного субъекта права законодательной инициативы в соответствии с Законом Забайкальского края от 18 декабря 2009 года № 321-ЗЗК «О нормативных правовых актах Забайкальского края» - разработчика проекта нормативного правового акта Забайкальского края (далее соответственно – разработчик, проект НПА):</w:t>
            </w:r>
          </w:p>
          <w:p w:rsidR="00C63F0B" w:rsidRPr="00604C54" w:rsidRDefault="00C63F0B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052982" w:rsidRPr="00604C54" w:rsidRDefault="001A3D79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1A3D79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Министерство экономическо</w:t>
            </w:r>
            <w:r w:rsidR="00CD5EA6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го развития Забайкальского края                                  </w:t>
            </w:r>
            <w:r w:rsidRPr="001A3D79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(Минэк</w:t>
            </w:r>
            <w:r w:rsidR="009974D9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оном </w:t>
            </w:r>
            <w:r w:rsidRPr="001A3D79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Забайкальского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CD5EA6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края)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</w:t>
            </w:r>
            <w:r w:rsidR="00052982"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</w:t>
            </w:r>
            <w:r w:rsidR="00CD5EA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(указывается полное и краткое наименование)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052982" w:rsidRPr="00A741FD" w:rsidTr="000E09C9">
        <w:tc>
          <w:tcPr>
            <w:tcW w:w="9344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1.2.</w:t>
            </w:r>
            <w:r w:rsidRPr="00604C54">
              <w:rPr>
                <w:rFonts w:ascii="Times New Roman" w:eastAsia="Calibri" w:hAnsi="Times New Roman" w:cs="Calibri"/>
                <w:bCs/>
                <w:kern w:val="2"/>
                <w:sz w:val="24"/>
                <w:szCs w:val="24"/>
                <w:lang w:eastAsia="en-US"/>
              </w:rPr>
              <w:t xml:space="preserve"> Сроки проведения публичного обсуждения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проекта НПА*: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56110B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_____________________________________</w:t>
            </w:r>
            <w:r w:rsidR="00996C3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-</w:t>
            </w:r>
            <w:r w:rsidRPr="0056110B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_____________________________________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(указывается дата начала и окончания публичного обсуждения)</w:t>
            </w:r>
          </w:p>
          <w:p w:rsidR="00052982" w:rsidRPr="00604C54" w:rsidRDefault="00052982" w:rsidP="00996C3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052982" w:rsidRPr="00A741FD" w:rsidTr="000E09C9">
        <w:tc>
          <w:tcPr>
            <w:tcW w:w="9344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1.3. Сведения о соисполнителях проекта НПА**: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56110B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_____________________________________</w:t>
            </w:r>
            <w:r w:rsidR="00996C3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-</w:t>
            </w:r>
            <w:r w:rsidRPr="0056110B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_____________________________________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(указывается полное и краткое наименование)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052982" w:rsidRPr="00A741FD" w:rsidTr="000E09C9">
        <w:trPr>
          <w:trHeight w:val="926"/>
        </w:trPr>
        <w:tc>
          <w:tcPr>
            <w:tcW w:w="9344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1.4. Вид и наименование проекта НПА: </w:t>
            </w:r>
          </w:p>
          <w:p w:rsidR="00A4045C" w:rsidRPr="009C2EEE" w:rsidRDefault="00A4045C" w:rsidP="009C2EEE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2EEE">
              <w:rPr>
                <w:rFonts w:ascii="Times New Roman" w:hAnsi="Times New Roman"/>
                <w:sz w:val="24"/>
                <w:szCs w:val="24"/>
              </w:rPr>
              <w:t>Проект постановления Правительства Забайкальского края «</w:t>
            </w:r>
            <w:r w:rsidR="009C2EEE" w:rsidRPr="009C2EEE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Порядок предоставления из бюджета Забайкальского края юридическим лицам (за исключением государственных (муниципальных) учреждений) и  индивидуальным предпринимателям субсидии на создание объектов </w:t>
            </w:r>
            <w:proofErr w:type="gramStart"/>
            <w:r w:rsidR="009C2EEE" w:rsidRPr="009C2EEE">
              <w:rPr>
                <w:rFonts w:ascii="Times New Roman" w:hAnsi="Times New Roman"/>
                <w:sz w:val="24"/>
                <w:szCs w:val="24"/>
              </w:rPr>
              <w:t>кемпинг-размещения</w:t>
            </w:r>
            <w:proofErr w:type="gramEnd"/>
            <w:r w:rsidR="009C2EEE" w:rsidRPr="009C2EEE">
              <w:rPr>
                <w:rFonts w:ascii="Times New Roman" w:hAnsi="Times New Roman"/>
                <w:sz w:val="24"/>
                <w:szCs w:val="24"/>
              </w:rPr>
              <w:t xml:space="preserve"> в Забайкальском крае</w:t>
            </w:r>
            <w:r w:rsidRPr="009C2EEE">
              <w:rPr>
                <w:rFonts w:ascii="Times New Roman" w:hAnsi="Times New Roman"/>
                <w:sz w:val="24"/>
                <w:szCs w:val="24"/>
              </w:rPr>
              <w:t>»</w:t>
            </w:r>
            <w:r w:rsidRPr="009C2EE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052982" w:rsidRPr="00A741FD" w:rsidTr="000E09C9">
        <w:tc>
          <w:tcPr>
            <w:tcW w:w="9344" w:type="dxa"/>
          </w:tcPr>
          <w:p w:rsidR="00052982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1.5. Краткое описание проблемы, на решение которой направлено предлагаемое правовое регулирование, и оценка негативных эффектов, порождаемых наличием данной проблемы: </w:t>
            </w:r>
          </w:p>
          <w:p w:rsidR="00836A93" w:rsidRDefault="00EE0FEB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Действующий нормативно правовой акт предполагает реализацию проектов до конца года предоставления субсидии</w:t>
            </w:r>
            <w:r w:rsidR="00837A7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 связи различными обстоятельствами (необходимость внесения изменений в НПА и т.д., субсидии часто предоставляются предпринимателям во втором полугодии и даже в четвертом квартале, что значительно сокращает сроки реализации проектов, реализацию проектов в зимние периоды, что влияет качество создаваемых средств размещения и необходимости их дальнейшего ремонта.</w:t>
            </w:r>
            <w:proofErr w:type="gramEnd"/>
          </w:p>
          <w:p w:rsidR="00EE0FEB" w:rsidRPr="00604C54" w:rsidRDefault="00EE0FEB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С 2025 года </w:t>
            </w:r>
            <w:r w:rsidR="00896EE7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согласно П</w:t>
            </w:r>
            <w:r w:rsidR="00896EE7" w:rsidRPr="00896EE7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равил классификации средств размещения и правил формирования и ведения единого реестра объектов классификации в сфере туристской индустрии</w:t>
            </w:r>
            <w:r w:rsidR="00896EE7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, утвержденных постановлением Правительства Российской Федерации</w:t>
            </w:r>
            <w:r w:rsidR="002B041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от 27 декабря 2024 года № 1952, объекты кемпинг-размещения </w:t>
            </w:r>
            <w:r w:rsidR="00653C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должны быть классифицированы (</w:t>
            </w:r>
            <w:r w:rsidR="002B041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входить в Единый реестр </w:t>
            </w:r>
            <w:r w:rsidR="00653CED" w:rsidRPr="00653C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объектов классификации в сфере туристской индустрии</w:t>
            </w:r>
            <w:r w:rsidR="00653C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), что является легализацией деятельности и повышает качество предоставляемых услуг для потребителей</w:t>
            </w:r>
            <w:proofErr w:type="gramEnd"/>
          </w:p>
          <w:p w:rsidR="00052982" w:rsidRPr="00604C54" w:rsidRDefault="00052982" w:rsidP="00836A9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052982" w:rsidRPr="00A741FD" w:rsidTr="000E09C9">
        <w:tc>
          <w:tcPr>
            <w:tcW w:w="9344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</w:t>
            </w:r>
            <w:r w:rsidRPr="00CD642C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.6. Основание для разработки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проекта НПА: </w:t>
            </w:r>
          </w:p>
          <w:p w:rsidR="00F534E6" w:rsidRDefault="00F534E6" w:rsidP="003D0DD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Увеличение срока реализации проектов в целях повышения качества создаваемых объектов</w:t>
            </w:r>
            <w:r w:rsidR="003D0DD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.</w:t>
            </w:r>
          </w:p>
          <w:p w:rsidR="00052982" w:rsidRPr="00604C54" w:rsidRDefault="003D0DD5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 xml:space="preserve"> </w:t>
            </w:r>
            <w:r w:rsidR="00F534E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связи с изменением федеральных НПА</w:t>
            </w:r>
            <w:r w:rsidR="00F534E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, введение нормы по классификации созданных объектов </w:t>
            </w:r>
            <w:proofErr w:type="gramStart"/>
            <w:r w:rsidR="00F534E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кемпинг-размещения</w:t>
            </w:r>
            <w:proofErr w:type="gramEnd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.</w:t>
            </w:r>
          </w:p>
        </w:tc>
      </w:tr>
      <w:tr w:rsidR="00052982" w:rsidRPr="00A741FD" w:rsidTr="000E09C9">
        <w:tc>
          <w:tcPr>
            <w:tcW w:w="9344" w:type="dxa"/>
          </w:tcPr>
          <w:p w:rsidR="00052982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 xml:space="preserve">1.7. Краткое описание целей предлагаемого регулирования: </w:t>
            </w:r>
          </w:p>
          <w:p w:rsidR="00DB06E7" w:rsidRPr="00604C54" w:rsidRDefault="00DB06E7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052982" w:rsidRPr="00F01E4D" w:rsidRDefault="00DB06E7" w:rsidP="00F01E4D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F01E4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Проект </w:t>
            </w:r>
            <w:r w:rsidR="000E09C9" w:rsidRPr="00F01E4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постановления </w:t>
            </w:r>
            <w:r w:rsidRPr="00F01E4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подготовлен в целях </w:t>
            </w:r>
            <w:r w:rsidR="003D0DD5" w:rsidRPr="00F01E4D">
              <w:rPr>
                <w:rFonts w:ascii="Times New Roman" w:hAnsi="Times New Roman"/>
                <w:sz w:val="24"/>
                <w:szCs w:val="24"/>
              </w:rPr>
              <w:t xml:space="preserve">внесении изменений в постановление Правительства  Забайкальского края от </w:t>
            </w:r>
            <w:r w:rsidR="007A627E" w:rsidRPr="00F01E4D">
              <w:rPr>
                <w:rFonts w:ascii="Times New Roman" w:hAnsi="Times New Roman"/>
                <w:sz w:val="24"/>
                <w:szCs w:val="24"/>
              </w:rPr>
              <w:t>3</w:t>
            </w:r>
            <w:r w:rsidR="003D0DD5" w:rsidRPr="00F01E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627E" w:rsidRPr="00F01E4D">
              <w:rPr>
                <w:rFonts w:ascii="Times New Roman" w:hAnsi="Times New Roman"/>
                <w:sz w:val="24"/>
                <w:szCs w:val="24"/>
              </w:rPr>
              <w:t xml:space="preserve">июля </w:t>
            </w:r>
            <w:r w:rsidR="003D0DD5" w:rsidRPr="00F01E4D">
              <w:rPr>
                <w:rFonts w:ascii="Times New Roman" w:hAnsi="Times New Roman"/>
                <w:sz w:val="24"/>
                <w:szCs w:val="24"/>
              </w:rPr>
              <w:t xml:space="preserve"> 2024 года № </w:t>
            </w:r>
            <w:r w:rsidR="007A627E" w:rsidRPr="00F01E4D">
              <w:rPr>
                <w:rFonts w:ascii="Times New Roman" w:hAnsi="Times New Roman"/>
                <w:sz w:val="24"/>
                <w:szCs w:val="24"/>
              </w:rPr>
              <w:t xml:space="preserve">323 </w:t>
            </w:r>
            <w:r w:rsidR="003D0DD5" w:rsidRPr="00F01E4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F01E4D" w:rsidRPr="00F01E4D">
              <w:rPr>
                <w:rFonts w:ascii="Times New Roman" w:hAnsi="Times New Roman"/>
                <w:sz w:val="24"/>
                <w:szCs w:val="24"/>
              </w:rPr>
              <w:t xml:space="preserve">Об утверждении Порядка предоставления  из бюджета Забайкальского края юридическим лицам (за исключением государственных (муниципальных) учреждений) и  индивидуальным предпринимателям субсидии на создание объектов </w:t>
            </w:r>
            <w:proofErr w:type="gramStart"/>
            <w:r w:rsidR="00F01E4D" w:rsidRPr="00F01E4D">
              <w:rPr>
                <w:rFonts w:ascii="Times New Roman" w:hAnsi="Times New Roman"/>
                <w:sz w:val="24"/>
                <w:szCs w:val="24"/>
              </w:rPr>
              <w:t>кемпинг-размещения</w:t>
            </w:r>
            <w:proofErr w:type="gramEnd"/>
            <w:r w:rsidR="00F01E4D" w:rsidRPr="00F01E4D">
              <w:rPr>
                <w:rFonts w:ascii="Times New Roman" w:hAnsi="Times New Roman"/>
                <w:sz w:val="24"/>
                <w:szCs w:val="24"/>
              </w:rPr>
              <w:t xml:space="preserve"> в Забайкальском крае</w:t>
            </w:r>
            <w:r w:rsidR="003D0DD5" w:rsidRPr="00F01E4D">
              <w:rPr>
                <w:rFonts w:ascii="Times New Roman" w:hAnsi="Times New Roman"/>
                <w:sz w:val="24"/>
                <w:szCs w:val="24"/>
              </w:rPr>
              <w:t>»</w:t>
            </w:r>
            <w:r w:rsidRPr="00F01E4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. </w:t>
            </w:r>
          </w:p>
          <w:p w:rsidR="00052982" w:rsidRPr="00604C54" w:rsidRDefault="00052982" w:rsidP="007B7A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052982" w:rsidRPr="00A741FD" w:rsidTr="000E09C9">
        <w:tc>
          <w:tcPr>
            <w:tcW w:w="9344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1.8. Краткое описание предлагаемого регулирования:</w:t>
            </w:r>
          </w:p>
          <w:p w:rsidR="00052982" w:rsidRPr="003574B4" w:rsidRDefault="00836A93" w:rsidP="00450910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proofErr w:type="gramStart"/>
            <w:r w:rsidRPr="00FC55C5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Проектом постановления предлагается </w:t>
            </w:r>
            <w:r w:rsidR="0055699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внести изменения в </w:t>
            </w:r>
            <w:r w:rsidRPr="00FC55C5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порядок предоставления </w:t>
            </w:r>
            <w:r w:rsidR="003574B4" w:rsidRPr="00F01E4D">
              <w:rPr>
                <w:rFonts w:ascii="Times New Roman" w:hAnsi="Times New Roman"/>
                <w:sz w:val="24"/>
                <w:szCs w:val="24"/>
              </w:rPr>
              <w:t>юридическим лицам (за исключением государственных (муниципальных) учреждений) и  индивидуальным предпринимателям субсидии на создание объектов кемпинг-</w:t>
            </w:r>
            <w:r w:rsidR="003574B4" w:rsidRPr="003574B4">
              <w:rPr>
                <w:rFonts w:ascii="Times New Roman" w:hAnsi="Times New Roman"/>
                <w:sz w:val="24"/>
                <w:szCs w:val="24"/>
              </w:rPr>
              <w:t>размещения</w:t>
            </w:r>
            <w:r w:rsidRPr="003574B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="00556994" w:rsidRPr="003574B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в части приведения в соответствие с федеральными НПА и </w:t>
            </w:r>
            <w:r w:rsidR="003574B4" w:rsidRPr="003574B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увеличения</w:t>
            </w:r>
            <w:r w:rsidR="002F08B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сроков реализации проекта до 1</w:t>
            </w:r>
            <w:bookmarkStart w:id="0" w:name="_GoBack"/>
            <w:bookmarkEnd w:id="0"/>
            <w:r w:rsidR="003574B4" w:rsidRPr="003574B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2 месяцев с даты заключения соглашений в целях повышения качества создаваемых объектов</w:t>
            </w:r>
            <w:r w:rsidR="00450910" w:rsidRPr="003574B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.</w:t>
            </w:r>
            <w:proofErr w:type="gramEnd"/>
          </w:p>
          <w:p w:rsidR="00450910" w:rsidRPr="00604C54" w:rsidRDefault="00450910" w:rsidP="00450910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052982" w:rsidRPr="00A741FD" w:rsidTr="000E09C9">
        <w:trPr>
          <w:trHeight w:val="1455"/>
        </w:trPr>
        <w:tc>
          <w:tcPr>
            <w:tcW w:w="9344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1.9. Контактная информация об исполнителе разработчика: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Ф.И.О. (отчество – при наличии): </w:t>
            </w:r>
            <w:r w:rsidR="00836A9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Воронина Татьяна Валерьевна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Должность: </w:t>
            </w:r>
            <w:r w:rsidR="00836A9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начальник</w:t>
            </w:r>
            <w:r w:rsidR="00E448E7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отдела развития туризма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Телефон:</w:t>
            </w:r>
            <w:r w:rsidR="00E448E7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 xml:space="preserve"> 8 (3022) 40-17-89</w:t>
            </w:r>
          </w:p>
          <w:p w:rsidR="00052982" w:rsidRPr="002F6454" w:rsidRDefault="00052982" w:rsidP="000E09C9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Адрес электронной почты:</w:t>
            </w:r>
            <w:r w:rsidRPr="00604C54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6" w:history="1">
              <w:r w:rsidR="002F6454" w:rsidRPr="00805231">
                <w:rPr>
                  <w:rStyle w:val="a8"/>
                  <w:rFonts w:ascii="Times New Roman" w:eastAsia="Calibri" w:hAnsi="Times New Roman" w:cs="Calibri"/>
                  <w:sz w:val="24"/>
                  <w:szCs w:val="24"/>
                  <w:lang w:val="en-US" w:eastAsia="en-US"/>
                </w:rPr>
                <w:t>tourism</w:t>
              </w:r>
              <w:r w:rsidR="002F6454" w:rsidRPr="00805231">
                <w:rPr>
                  <w:rStyle w:val="a8"/>
                  <w:rFonts w:ascii="Times New Roman" w:eastAsia="Calibri" w:hAnsi="Times New Roman" w:cs="Calibri"/>
                  <w:sz w:val="24"/>
                  <w:szCs w:val="24"/>
                  <w:lang w:eastAsia="en-US"/>
                </w:rPr>
                <w:t>@</w:t>
              </w:r>
              <w:r w:rsidR="002F6454" w:rsidRPr="00805231">
                <w:rPr>
                  <w:rStyle w:val="a8"/>
                  <w:rFonts w:ascii="Times New Roman" w:eastAsia="Calibri" w:hAnsi="Times New Roman" w:cs="Calibri"/>
                  <w:sz w:val="24"/>
                  <w:szCs w:val="24"/>
                  <w:lang w:val="en-US" w:eastAsia="en-US"/>
                </w:rPr>
                <w:t>economy</w:t>
              </w:r>
              <w:r w:rsidR="002F6454" w:rsidRPr="00805231">
                <w:rPr>
                  <w:rStyle w:val="a8"/>
                  <w:rFonts w:ascii="Times New Roman" w:eastAsia="Calibri" w:hAnsi="Times New Roman" w:cs="Calibri"/>
                  <w:sz w:val="24"/>
                  <w:szCs w:val="24"/>
                  <w:lang w:eastAsia="en-US"/>
                </w:rPr>
                <w:t>.</w:t>
              </w:r>
              <w:r w:rsidR="002F6454" w:rsidRPr="00805231">
                <w:rPr>
                  <w:rStyle w:val="a8"/>
                  <w:rFonts w:ascii="Times New Roman" w:eastAsia="Calibri" w:hAnsi="Times New Roman" w:cs="Calibri"/>
                  <w:sz w:val="24"/>
                  <w:szCs w:val="24"/>
                  <w:lang w:val="en-US" w:eastAsia="en-US"/>
                </w:rPr>
                <w:t>e</w:t>
              </w:r>
              <w:r w:rsidR="002F6454" w:rsidRPr="00805231">
                <w:rPr>
                  <w:rStyle w:val="a8"/>
                  <w:rFonts w:ascii="Times New Roman" w:eastAsia="Calibri" w:hAnsi="Times New Roman" w:cs="Calibri"/>
                  <w:sz w:val="24"/>
                  <w:szCs w:val="24"/>
                  <w:lang w:eastAsia="en-US"/>
                </w:rPr>
                <w:t>-</w:t>
              </w:r>
              <w:proofErr w:type="spellStart"/>
              <w:r w:rsidR="002F6454" w:rsidRPr="00805231">
                <w:rPr>
                  <w:rStyle w:val="a8"/>
                  <w:rFonts w:ascii="Times New Roman" w:eastAsia="Calibri" w:hAnsi="Times New Roman" w:cs="Calibri"/>
                  <w:sz w:val="24"/>
                  <w:szCs w:val="24"/>
                  <w:lang w:val="en-US" w:eastAsia="en-US"/>
                </w:rPr>
                <w:t>zab</w:t>
              </w:r>
              <w:proofErr w:type="spellEnd"/>
              <w:r w:rsidR="002F6454" w:rsidRPr="00805231">
                <w:rPr>
                  <w:rStyle w:val="a8"/>
                  <w:rFonts w:ascii="Times New Roman" w:eastAsia="Calibri" w:hAnsi="Times New Roman" w:cs="Calibri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2F6454" w:rsidRPr="00805231">
                <w:rPr>
                  <w:rStyle w:val="a8"/>
                  <w:rFonts w:ascii="Times New Roman" w:eastAsia="Calibri" w:hAnsi="Times New Roman" w:cs="Calibri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  <w:r w:rsidR="002F6454">
              <w:rPr>
                <w:rFonts w:ascii="Times New Roman" w:eastAsia="Calibri" w:hAnsi="Times New Roman" w:cs="Calibri"/>
                <w:color w:val="000000"/>
                <w:sz w:val="24"/>
                <w:szCs w:val="24"/>
                <w:u w:val="single"/>
                <w:lang w:eastAsia="en-US"/>
              </w:rPr>
              <w:t xml:space="preserve"> </w:t>
            </w:r>
          </w:p>
        </w:tc>
      </w:tr>
    </w:tbl>
    <w:p w:rsidR="00052982" w:rsidRPr="00A741FD" w:rsidRDefault="00052982" w:rsidP="00052982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52982" w:rsidRDefault="00052982" w:rsidP="00052982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2. Предполагаемая степень регулирующего воздействия </w:t>
      </w:r>
    </w:p>
    <w:p w:rsidR="00052982" w:rsidRDefault="00052982" w:rsidP="00052982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проекта НПА</w:t>
      </w:r>
    </w:p>
    <w:p w:rsidR="00052982" w:rsidRPr="00A741FD" w:rsidRDefault="00052982" w:rsidP="00052982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1"/>
      </w:tblGrid>
      <w:tr w:rsidR="00052982" w:rsidRPr="00A741FD" w:rsidTr="000E09C9">
        <w:tc>
          <w:tcPr>
            <w:tcW w:w="4672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2.1. Степень регулирующего воздействия проекта нормативного правового акта</w:t>
            </w:r>
          </w:p>
        </w:tc>
        <w:tc>
          <w:tcPr>
            <w:tcW w:w="4671" w:type="dxa"/>
          </w:tcPr>
          <w:p w:rsidR="00052982" w:rsidRPr="00860361" w:rsidRDefault="0051054A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низкая/</w:t>
            </w:r>
            <w:r w:rsidR="009974D9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="00442327" w:rsidRPr="00860361">
              <w:rPr>
                <w:rFonts w:ascii="Times New Roman" w:hAnsi="Times New Roman"/>
                <w:sz w:val="24"/>
                <w:szCs w:val="24"/>
              </w:rPr>
              <w:t xml:space="preserve"> степень регулирующего воздействия</w:t>
            </w:r>
          </w:p>
        </w:tc>
      </w:tr>
      <w:tr w:rsidR="00052982" w:rsidRPr="00A741FD" w:rsidTr="000E09C9">
        <w:tc>
          <w:tcPr>
            <w:tcW w:w="9343" w:type="dxa"/>
            <w:gridSpan w:val="2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2.2. Обоснование отнесения проекта нормативного правового акта к определенной степени регулирующего воздействия***:</w:t>
            </w:r>
          </w:p>
          <w:p w:rsidR="00850516" w:rsidRDefault="00795C60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</w:t>
            </w:r>
            <w:r w:rsidR="004244EF" w:rsidRPr="004244E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роект НПА края</w:t>
            </w:r>
            <w:r w:rsidR="00240F5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направлен на </w:t>
            </w:r>
            <w:r w:rsidR="00137FBC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улучшение условий</w:t>
            </w:r>
            <w:r w:rsidR="00240F5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меры поддержки и</w:t>
            </w:r>
            <w:r w:rsidR="004244EF" w:rsidRPr="004244E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="000E09C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не </w:t>
            </w:r>
            <w:r w:rsidR="004244EF" w:rsidRPr="004244E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содержит положени</w:t>
            </w:r>
            <w:r w:rsidR="000E09C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й</w:t>
            </w:r>
            <w:r w:rsidR="004244EF" w:rsidRPr="004244E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, приводящи</w:t>
            </w:r>
            <w:r w:rsidR="000E09C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х</w:t>
            </w:r>
            <w:r w:rsidR="004244EF" w:rsidRPr="004244E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к возникновению ранее не предусмотренных НПА края расходов и (или) снижению доходов субъектов предпринимательской и иной экономической деятельности, бюджета Забайкальского края</w:t>
            </w:r>
          </w:p>
          <w:p w:rsidR="00052982" w:rsidRPr="00604C54" w:rsidRDefault="00052982" w:rsidP="0085051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2982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3. Детальное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052982" w:rsidRPr="00A741FD" w:rsidTr="000E09C9">
        <w:tc>
          <w:tcPr>
            <w:tcW w:w="9344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3.1. Описание проблемы, на решение которой н</w:t>
            </w:r>
            <w:r w:rsidR="0021524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аправлен предлагаемый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способ регулирования, условий и факторов ее существования:</w:t>
            </w:r>
          </w:p>
          <w:p w:rsidR="00052982" w:rsidRPr="00604C54" w:rsidRDefault="00137FBC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Улучшение условий предоставляемых мер поддержки. Приведение в соответствие с </w:t>
            </w:r>
            <w:proofErr w:type="gramStart"/>
            <w:r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действующими</w:t>
            </w:r>
            <w:proofErr w:type="gramEnd"/>
            <w:r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НПА</w:t>
            </w:r>
          </w:p>
          <w:p w:rsidR="00052982" w:rsidRPr="00604C54" w:rsidRDefault="00052982" w:rsidP="009974D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</w:tc>
      </w:tr>
      <w:tr w:rsidR="00052982" w:rsidRPr="00A741FD" w:rsidTr="000E09C9">
        <w:tc>
          <w:tcPr>
            <w:tcW w:w="9344" w:type="dxa"/>
          </w:tcPr>
          <w:p w:rsidR="00AE3DB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3.2. Негативные эффекты, возникающие в связи с наличием проблемы: </w:t>
            </w:r>
          </w:p>
          <w:p w:rsidR="00052982" w:rsidRPr="00604C54" w:rsidRDefault="00137FBC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Краткие сроки реализации проектов, снижение качества создаваемых объектов </w:t>
            </w:r>
            <w:proofErr w:type="gramStart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кемпинг-размещения</w:t>
            </w:r>
            <w:proofErr w:type="gramEnd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, возникновение дополнительных затрат на их ремонт. Ведение теневого бизнеса (при отсутствии классификации у средства размещения), снижение качества услуг для потребителей (т.к. классификация требует соблюдения определенных норм и требовани</w:t>
            </w:r>
            <w:r w:rsidR="003B773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й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).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052982" w:rsidRPr="00A741FD" w:rsidTr="000E09C9">
        <w:tc>
          <w:tcPr>
            <w:tcW w:w="9344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3.3. Перечень действующих нормативных правовых актов (их положений), устанавливающих правовое регулирование:</w:t>
            </w:r>
          </w:p>
          <w:p w:rsidR="004B6FCB" w:rsidRPr="004B6FCB" w:rsidRDefault="00310C33" w:rsidP="004B6FC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472833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Постановление Правительства Российской Федерации от </w:t>
            </w:r>
            <w:r w:rsidR="003B7739">
              <w:rPr>
                <w:rFonts w:eastAsia="Calibri"/>
                <w:b w:val="0"/>
                <w:sz w:val="24"/>
                <w:szCs w:val="24"/>
                <w:lang w:eastAsia="en-US"/>
              </w:rPr>
              <w:t>27</w:t>
            </w:r>
            <w:r w:rsidRPr="00472833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</w:t>
            </w:r>
            <w:r w:rsidR="003B7739">
              <w:rPr>
                <w:rFonts w:eastAsia="Calibri"/>
                <w:b w:val="0"/>
                <w:sz w:val="24"/>
                <w:szCs w:val="24"/>
                <w:lang w:eastAsia="en-US"/>
              </w:rPr>
              <w:t>декабря</w:t>
            </w:r>
            <w:r w:rsidRPr="00472833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202</w:t>
            </w:r>
            <w:r w:rsidR="003B7739">
              <w:rPr>
                <w:rFonts w:eastAsia="Calibri"/>
                <w:b w:val="0"/>
                <w:sz w:val="24"/>
                <w:szCs w:val="24"/>
                <w:lang w:eastAsia="en-US"/>
              </w:rPr>
              <w:t>4</w:t>
            </w:r>
            <w:r w:rsidRPr="00472833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года </w:t>
            </w:r>
            <w:r w:rsidR="00472833" w:rsidRPr="00472833">
              <w:rPr>
                <w:rFonts w:eastAsia="Calibri"/>
                <w:b w:val="0"/>
                <w:sz w:val="24"/>
                <w:szCs w:val="24"/>
                <w:lang w:eastAsia="en-US"/>
              </w:rPr>
              <w:t>№ 19</w:t>
            </w:r>
            <w:r w:rsidR="001576A8">
              <w:rPr>
                <w:rFonts w:eastAsia="Calibri"/>
                <w:b w:val="0"/>
                <w:sz w:val="24"/>
                <w:szCs w:val="24"/>
                <w:lang w:eastAsia="en-US"/>
              </w:rPr>
              <w:t>5</w:t>
            </w:r>
            <w:r w:rsidR="00472833" w:rsidRPr="00472833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2 </w:t>
            </w:r>
            <w:r w:rsidRPr="00472833">
              <w:rPr>
                <w:rFonts w:eastAsia="Calibri"/>
                <w:b w:val="0"/>
                <w:sz w:val="24"/>
                <w:szCs w:val="24"/>
                <w:lang w:eastAsia="en-US"/>
              </w:rPr>
              <w:t>«</w:t>
            </w:r>
            <w:r w:rsidR="00231463">
              <w:rPr>
                <w:b w:val="0"/>
                <w:color w:val="000000"/>
                <w:sz w:val="24"/>
                <w:szCs w:val="24"/>
              </w:rPr>
              <w:t>О</w:t>
            </w:r>
            <w:r w:rsidR="00231463" w:rsidRPr="00231463">
              <w:rPr>
                <w:b w:val="0"/>
                <w:color w:val="000000"/>
                <w:sz w:val="24"/>
                <w:szCs w:val="24"/>
              </w:rPr>
              <w:t>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</w:t>
            </w:r>
            <w:r w:rsidR="00231463">
              <w:rPr>
                <w:b w:val="0"/>
                <w:color w:val="000000"/>
                <w:sz w:val="24"/>
                <w:szCs w:val="24"/>
              </w:rPr>
              <w:t>»</w:t>
            </w:r>
          </w:p>
          <w:p w:rsidR="00052982" w:rsidRPr="00604C54" w:rsidRDefault="00956953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______________________________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052982" w:rsidRPr="00A741FD" w:rsidTr="000E09C9">
        <w:tc>
          <w:tcPr>
            <w:tcW w:w="9344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3.4. Описание условий, при которых проблема может быть решена в целом без вмешательства со стороны государства: </w:t>
            </w:r>
          </w:p>
          <w:p w:rsidR="00052982" w:rsidRPr="00604C54" w:rsidRDefault="00E167BC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Иные варианты решения проблемы отсутствуют</w:t>
            </w:r>
          </w:p>
        </w:tc>
      </w:tr>
      <w:tr w:rsidR="00052982" w:rsidRPr="00A741FD" w:rsidTr="000E09C9">
        <w:tc>
          <w:tcPr>
            <w:tcW w:w="9344" w:type="dxa"/>
          </w:tcPr>
          <w:p w:rsidR="00052982" w:rsidRPr="00604C54" w:rsidRDefault="00052982" w:rsidP="000E09C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3.5. Источники данных:</w:t>
            </w:r>
          </w:p>
          <w:p w:rsidR="00850516" w:rsidRPr="002F6454" w:rsidRDefault="00052982" w:rsidP="002F6454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604C54">
              <w:rPr>
                <w:rFonts w:eastAsia="Calibri" w:cs="Calibri"/>
                <w:sz w:val="24"/>
                <w:szCs w:val="24"/>
                <w:lang w:eastAsia="en-US"/>
              </w:rPr>
              <w:t>_</w:t>
            </w:r>
            <w:r w:rsidR="00F60782">
              <w:t xml:space="preserve"> </w:t>
            </w:r>
            <w:r w:rsidR="00231463" w:rsidRPr="00472833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Постановление Правительства Российской Федерации от </w:t>
            </w:r>
            <w:r w:rsidR="00231463">
              <w:rPr>
                <w:rFonts w:eastAsia="Calibri"/>
                <w:b w:val="0"/>
                <w:sz w:val="24"/>
                <w:szCs w:val="24"/>
                <w:lang w:eastAsia="en-US"/>
              </w:rPr>
              <w:t>27</w:t>
            </w:r>
            <w:r w:rsidR="00231463" w:rsidRPr="00472833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</w:t>
            </w:r>
            <w:r w:rsidR="00231463">
              <w:rPr>
                <w:rFonts w:eastAsia="Calibri"/>
                <w:b w:val="0"/>
                <w:sz w:val="24"/>
                <w:szCs w:val="24"/>
                <w:lang w:eastAsia="en-US"/>
              </w:rPr>
              <w:t>декабря</w:t>
            </w:r>
            <w:r w:rsidR="00231463" w:rsidRPr="00472833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202</w:t>
            </w:r>
            <w:r w:rsidR="00231463">
              <w:rPr>
                <w:rFonts w:eastAsia="Calibri"/>
                <w:b w:val="0"/>
                <w:sz w:val="24"/>
                <w:szCs w:val="24"/>
                <w:lang w:eastAsia="en-US"/>
              </w:rPr>
              <w:t>4</w:t>
            </w:r>
            <w:r w:rsidR="00231463" w:rsidRPr="00472833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года № 19</w:t>
            </w:r>
            <w:r w:rsidR="00231463">
              <w:rPr>
                <w:rFonts w:eastAsia="Calibri"/>
                <w:b w:val="0"/>
                <w:sz w:val="24"/>
                <w:szCs w:val="24"/>
                <w:lang w:eastAsia="en-US"/>
              </w:rPr>
              <w:t>5</w:t>
            </w:r>
            <w:r w:rsidR="00231463" w:rsidRPr="00472833">
              <w:rPr>
                <w:rFonts w:eastAsia="Calibri"/>
                <w:b w:val="0"/>
                <w:sz w:val="24"/>
                <w:szCs w:val="24"/>
                <w:lang w:eastAsia="en-US"/>
              </w:rPr>
              <w:t>2 «</w:t>
            </w:r>
            <w:r w:rsidR="00231463">
              <w:rPr>
                <w:b w:val="0"/>
                <w:color w:val="000000"/>
                <w:sz w:val="24"/>
                <w:szCs w:val="24"/>
              </w:rPr>
              <w:t>О</w:t>
            </w:r>
            <w:r w:rsidR="00231463" w:rsidRPr="00231463">
              <w:rPr>
                <w:b w:val="0"/>
                <w:color w:val="000000"/>
                <w:sz w:val="24"/>
                <w:szCs w:val="24"/>
              </w:rPr>
              <w:t>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</w:t>
            </w:r>
            <w:r w:rsidR="00231463">
              <w:rPr>
                <w:b w:val="0"/>
                <w:color w:val="000000"/>
                <w:sz w:val="24"/>
                <w:szCs w:val="24"/>
              </w:rPr>
              <w:t>»</w:t>
            </w:r>
          </w:p>
          <w:p w:rsidR="00052982" w:rsidRPr="004B6FCB" w:rsidRDefault="00052982" w:rsidP="004B6FC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604C54">
              <w:rPr>
                <w:rFonts w:eastAsia="Calibri" w:cs="Calibri"/>
                <w:sz w:val="24"/>
                <w:szCs w:val="24"/>
                <w:lang w:eastAsia="en-US"/>
              </w:rPr>
              <w:t>________________________________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052982" w:rsidRPr="00A741FD" w:rsidTr="000E09C9">
        <w:tc>
          <w:tcPr>
            <w:tcW w:w="9344" w:type="dxa"/>
          </w:tcPr>
          <w:p w:rsidR="00052982" w:rsidRPr="005A1CDE" w:rsidRDefault="00052982" w:rsidP="005A1CDE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3.6. </w:t>
            </w:r>
            <w:r w:rsidRPr="005A1C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Количественные характеристики и иная информация о проблеме: </w:t>
            </w:r>
          </w:p>
          <w:p w:rsidR="00052982" w:rsidRPr="00A4045C" w:rsidRDefault="00A4045C" w:rsidP="00A4045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</w:pPr>
            <w:r w:rsidRPr="00A4045C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Д</w:t>
            </w:r>
            <w:r w:rsidR="00C947E3" w:rsidRPr="00A4045C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ополнительные расходы из бюджета Забайкальского края</w:t>
            </w:r>
            <w:r w:rsidRPr="00A4045C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 xml:space="preserve"> не потребуются.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  <w:p w:rsidR="00052982" w:rsidRPr="00604C54" w:rsidRDefault="00052982" w:rsidP="000E09C9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:rsidR="00052982" w:rsidRPr="00A741FD" w:rsidRDefault="00052982" w:rsidP="00052982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52982" w:rsidRDefault="00052982" w:rsidP="00052982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4. Анализ опыта субъектов Российской </w:t>
      </w:r>
      <w:r>
        <w:rPr>
          <w:rFonts w:ascii="Times New Roman" w:hAnsi="Times New Roman"/>
          <w:sz w:val="28"/>
          <w:szCs w:val="28"/>
        </w:rPr>
        <w:t>Федерации в соответствующих сфе</w:t>
      </w:r>
      <w:r w:rsidRPr="00A741FD">
        <w:rPr>
          <w:rFonts w:ascii="Times New Roman" w:hAnsi="Times New Roman"/>
          <w:sz w:val="28"/>
          <w:szCs w:val="28"/>
        </w:rPr>
        <w:t>рах деятельности</w:t>
      </w:r>
    </w:p>
    <w:p w:rsidR="00052982" w:rsidRPr="00A741FD" w:rsidRDefault="00052982" w:rsidP="00052982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052982" w:rsidRPr="00A741FD" w:rsidTr="000E09C9">
        <w:tc>
          <w:tcPr>
            <w:tcW w:w="9344" w:type="dxa"/>
          </w:tcPr>
          <w:p w:rsidR="00052982" w:rsidRPr="00310C33" w:rsidRDefault="00052982" w:rsidP="00310C33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4.1 Опыт субъектов Российской Федерации в соответствующих сферах деятельности: __</w:t>
            </w:r>
            <w:r w:rsidR="003366FB">
              <w:t xml:space="preserve"> </w:t>
            </w:r>
          </w:p>
          <w:p w:rsidR="00052982" w:rsidRPr="00604C54" w:rsidRDefault="00052982" w:rsidP="000E09C9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4.2. Источники данных:</w:t>
            </w:r>
          </w:p>
          <w:p w:rsidR="00052982" w:rsidRPr="00063B01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</w:t>
            </w:r>
            <w:r w:rsidR="00063B01" w:rsidRPr="00063B01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Справочно-правовая система «</w:t>
            </w:r>
            <w:r w:rsidR="000E11E5" w:rsidRPr="00063B01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Консультант Плюс</w:t>
            </w:r>
            <w:r w:rsidR="00063B01" w:rsidRPr="00063B01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»</w:t>
            </w:r>
            <w:r w:rsidRPr="00063B0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________________________</w:t>
            </w:r>
          </w:p>
          <w:p w:rsidR="00052982" w:rsidRPr="00604C54" w:rsidRDefault="00052982" w:rsidP="00913F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:rsidR="00052982" w:rsidRPr="00A741FD" w:rsidRDefault="00052982" w:rsidP="00052982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52982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5. Цели предлагаемого регулирования и их соответствие принципам правового регулирования, программным документам Правительства Российской Федерации, Правительства Забайкальского края</w:t>
      </w:r>
    </w:p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7"/>
        <w:gridCol w:w="2512"/>
        <w:gridCol w:w="4011"/>
      </w:tblGrid>
      <w:tr w:rsidR="00052982" w:rsidRPr="00A741FD" w:rsidTr="000E09C9">
        <w:trPr>
          <w:trHeight w:val="1395"/>
        </w:trPr>
        <w:tc>
          <w:tcPr>
            <w:tcW w:w="2897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5.1 Цели предлагаемого правового регулирования</w:t>
            </w:r>
          </w:p>
        </w:tc>
        <w:tc>
          <w:tcPr>
            <w:tcW w:w="2512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5.2. Установленные сроки достижения целей предлагаемого правового регули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рования</w:t>
            </w:r>
          </w:p>
        </w:tc>
        <w:tc>
          <w:tcPr>
            <w:tcW w:w="4011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5.3. Ключевые показатели достижения целей предлагаемого правового регули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рования</w:t>
            </w:r>
          </w:p>
        </w:tc>
      </w:tr>
      <w:tr w:rsidR="00052982" w:rsidRPr="00A741FD" w:rsidTr="000E09C9">
        <w:trPr>
          <w:trHeight w:val="833"/>
        </w:trPr>
        <w:tc>
          <w:tcPr>
            <w:tcW w:w="2897" w:type="dxa"/>
          </w:tcPr>
          <w:p w:rsidR="009126A0" w:rsidRPr="00E4148F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 w:rsidRPr="00E4148F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(Цель 1)</w:t>
            </w:r>
            <w:r w:rsidR="00F21108" w:rsidRPr="00E414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5C50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Принятие нормативного правового акт</w:t>
            </w:r>
            <w:r w:rsidR="00613540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а</w:t>
            </w:r>
            <w:r w:rsidR="00435C50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 xml:space="preserve"> регламентирующего предоставление финансовой поддержки</w:t>
            </w:r>
          </w:p>
          <w:p w:rsidR="00052982" w:rsidRPr="00E4148F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4148F"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en-US"/>
              </w:rPr>
              <w:lastRenderedPageBreak/>
              <w:t>( место для текстового описания)</w:t>
            </w:r>
          </w:p>
          <w:p w:rsidR="00052982" w:rsidRPr="00E4148F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12" w:type="dxa"/>
          </w:tcPr>
          <w:p w:rsidR="00052982" w:rsidRPr="00E4148F" w:rsidRDefault="00333FB4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414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4011" w:type="dxa"/>
          </w:tcPr>
          <w:p w:rsidR="009126A0" w:rsidRDefault="00052982" w:rsidP="00D550F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4148F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1)</w:t>
            </w:r>
            <w:r w:rsidR="00D550F9" w:rsidRPr="00E414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5C50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предоставление финансовой поддержки</w:t>
            </w:r>
          </w:p>
          <w:p w:rsidR="00052982" w:rsidRPr="00E4148F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4148F"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en-US"/>
              </w:rPr>
              <w:t xml:space="preserve">                                ( место для текстового описания)</w:t>
            </w:r>
          </w:p>
          <w:p w:rsidR="00052982" w:rsidRPr="00E4148F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052982" w:rsidRPr="00A741FD" w:rsidTr="000E09C9">
        <w:trPr>
          <w:trHeight w:val="1395"/>
        </w:trPr>
        <w:tc>
          <w:tcPr>
            <w:tcW w:w="9420" w:type="dxa"/>
            <w:gridSpan w:val="3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5.4. Обоснование соответствия целей предлагаемого правового регулирования принципам правового регулирования, программным документам:</w:t>
            </w:r>
          </w:p>
          <w:p w:rsidR="00052982" w:rsidRPr="00F30426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</w:pPr>
            <w:r w:rsidRPr="00F30426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_</w:t>
            </w:r>
            <w:r w:rsidR="00CD642C" w:rsidRPr="00F30426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В </w:t>
            </w:r>
            <w:r w:rsidR="00CD642C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соответствии с Бюджетным кодексом Российской Федерации, в целях реализации государственной программы Забайкальского края «</w:t>
            </w:r>
            <w:r w:rsidR="00913F26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Экономическое развитие</w:t>
            </w:r>
            <w:r w:rsidR="00CD642C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» утвержденной постановлением Правительства Забайкальского края от 2</w:t>
            </w:r>
            <w:r w:rsidR="00343C82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3</w:t>
            </w:r>
            <w:r w:rsidR="00CD642C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</w:t>
            </w:r>
            <w:r w:rsidR="00343C82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апреля</w:t>
            </w:r>
            <w:r w:rsidR="00CD642C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20</w:t>
            </w:r>
            <w:r w:rsidR="00343C82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14</w:t>
            </w:r>
            <w:r w:rsidR="00CD642C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года № </w:t>
            </w:r>
            <w:r w:rsidR="00343C82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220</w:t>
            </w:r>
            <w:r w:rsidRPr="00F30426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  <w:p w:rsidR="00052982" w:rsidRPr="00604C54" w:rsidRDefault="00052982" w:rsidP="000E09C9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ind w:firstLine="426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052982" w:rsidRPr="00A741FD" w:rsidTr="000E09C9">
        <w:trPr>
          <w:trHeight w:val="1413"/>
        </w:trPr>
        <w:tc>
          <w:tcPr>
            <w:tcW w:w="9420" w:type="dxa"/>
            <w:gridSpan w:val="3"/>
          </w:tcPr>
          <w:p w:rsidR="00052982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5.5. Источники информации для расчета ключевых показателей достижения целей предлагаемого правового регулирования:</w:t>
            </w:r>
          </w:p>
          <w:p w:rsidR="006A0950" w:rsidRPr="00604C54" w:rsidRDefault="006A0950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proofErr w:type="gramStart"/>
            <w:r w:rsidRPr="00F30426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В </w:t>
            </w:r>
            <w:r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соответствии с Бюджетным кодексом Российской Федерации, </w:t>
            </w:r>
            <w:r w:rsidR="007D0623" w:rsidRPr="007D0623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в рамках направления «Государственная поддержка общественных инициатив и проектов юридических лиц (за исключением некоммерческих организаций, являющихся государственными (муниципальными) учреждениями) и индивидуальных предпринимателей, направленных на развитие туристской инфраструктуры», в соответствии с Правилами предоставления и распределения единой субсидии из федерального бюджета бюджетам субъектов Российской Федерации в целях достижения показателя государственной программы Российской Федерации «Развитие туризма</w:t>
            </w:r>
            <w:proofErr w:type="gramEnd"/>
            <w:r w:rsidR="007D0623" w:rsidRPr="007D0623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», </w:t>
            </w:r>
            <w:proofErr w:type="gramStart"/>
            <w:r w:rsidR="007D0623" w:rsidRPr="007D0623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приведенными</w:t>
            </w:r>
            <w:proofErr w:type="gramEnd"/>
            <w:r w:rsidR="007D0623" w:rsidRPr="007D0623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в приложении N 17 к государственной программе Российской Федерации «Развитие туризма», утвержденной постановлением Правительства Российской Федерации от 24 декабря 2021 года N 2439</w:t>
            </w:r>
            <w:r w:rsidR="00B02869" w:rsidRPr="00B02869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постановлением Правительства Забайкальского края от 23 апреля 2014 года № 220.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</w:t>
            </w:r>
            <w:r w:rsidR="00E3371F">
              <w:t xml:space="preserve"> </w:t>
            </w:r>
          </w:p>
          <w:p w:rsidR="00052982" w:rsidRPr="00604C54" w:rsidRDefault="00052982" w:rsidP="000E09C9">
            <w:pPr>
              <w:tabs>
                <w:tab w:val="left" w:pos="1485"/>
                <w:tab w:val="center" w:pos="1573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:rsidR="00052982" w:rsidRPr="00A741FD" w:rsidRDefault="00052982" w:rsidP="00052982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052982" w:rsidRPr="00A741FD" w:rsidRDefault="00052982" w:rsidP="00052982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6. Описание содержания предлагаемого правового регулирования и альтернативных вариантов решения проблемы</w:t>
      </w:r>
    </w:p>
    <w:p w:rsidR="00052982" w:rsidRPr="00A741FD" w:rsidRDefault="00052982" w:rsidP="00052982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52982" w:rsidRPr="00A741FD" w:rsidTr="007A6AA5">
        <w:trPr>
          <w:trHeight w:val="1031"/>
        </w:trPr>
        <w:tc>
          <w:tcPr>
            <w:tcW w:w="9571" w:type="dxa"/>
          </w:tcPr>
          <w:p w:rsidR="00052982" w:rsidRPr="00604C54" w:rsidRDefault="00052982" w:rsidP="000E09C9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6.1. Описание предлагаемого способа решения проблемы и </w:t>
            </w:r>
            <w:proofErr w:type="gramStart"/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преодоления</w:t>
            </w:r>
            <w:proofErr w:type="gramEnd"/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связанных с ней негативных эффектов:</w:t>
            </w:r>
          </w:p>
          <w:p w:rsidR="00052982" w:rsidRPr="00613540" w:rsidRDefault="00337C85" w:rsidP="00D81DE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color w:val="FF3838"/>
                <w:sz w:val="24"/>
                <w:szCs w:val="24"/>
                <w:lang w:eastAsia="en-US"/>
              </w:rPr>
            </w:pPr>
            <w:r w:rsidRPr="0061354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Утверждение</w:t>
            </w:r>
            <w:r w:rsidR="00CD642C" w:rsidRPr="0061354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="00613540" w:rsidRPr="006135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внесени</w:t>
            </w:r>
            <w:r w:rsidR="002B1F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 w:rsidR="00613540" w:rsidRPr="006135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изменений в постановление Правительства  Забайкальского края от </w:t>
            </w:r>
            <w:r w:rsidR="00D81D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613540" w:rsidRPr="006135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D81D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июля</w:t>
            </w:r>
            <w:r w:rsidR="00613540" w:rsidRPr="006135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2024 года № </w:t>
            </w:r>
            <w:r w:rsidR="00D81D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323</w:t>
            </w:r>
            <w:r w:rsidR="00613540" w:rsidRPr="006135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</w:t>
            </w:r>
            <w:r w:rsidR="00C82CC2" w:rsidRPr="00C82C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 утверждении Порядка предоставления  из бюджета Забайкальского края юридическим лицам (за исключением государственных (муниципальных) учреждений) и  индивидуальным предпринимателям субсидии на создание объектов </w:t>
            </w:r>
            <w:proofErr w:type="gramStart"/>
            <w:r w:rsidR="00C82CC2" w:rsidRPr="00C82C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кемпинг-размещения</w:t>
            </w:r>
            <w:proofErr w:type="gramEnd"/>
            <w:r w:rsidR="00C82CC2" w:rsidRPr="00C82C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Забайкальском крае</w:t>
            </w:r>
            <w:r w:rsidR="00613540" w:rsidRPr="00613540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».</w:t>
            </w:r>
          </w:p>
        </w:tc>
      </w:tr>
      <w:tr w:rsidR="00052982" w:rsidRPr="00A741FD" w:rsidTr="007A6AA5">
        <w:trPr>
          <w:trHeight w:val="521"/>
        </w:trPr>
        <w:tc>
          <w:tcPr>
            <w:tcW w:w="9571" w:type="dxa"/>
          </w:tcPr>
          <w:p w:rsidR="00052982" w:rsidRPr="00604C54" w:rsidRDefault="00052982" w:rsidP="000E09C9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6.2. Описание альтернативных вариантов решения проблемы (с указанием того, каким образом каждым из способов могла бы быть решена проблема):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</w:t>
            </w:r>
            <w:r w:rsidR="00D61743" w:rsidRPr="00D61743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Иные варианты решения проблемы отсутствуют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052982" w:rsidRPr="00A741FD" w:rsidTr="007A6AA5">
        <w:trPr>
          <w:trHeight w:val="521"/>
        </w:trPr>
        <w:tc>
          <w:tcPr>
            <w:tcW w:w="9571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6.3. Обоснование выбора предлагаемого способа решения проблемы:</w:t>
            </w:r>
          </w:p>
          <w:p w:rsidR="00052982" w:rsidRPr="00E54CEC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</w:t>
            </w:r>
            <w:r w:rsidR="00E54CEC" w:rsidRPr="00E54CEC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требование Федерального законодательства</w:t>
            </w:r>
            <w:r w:rsidRPr="00E54CEC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_______________________________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052982" w:rsidRPr="00A741FD" w:rsidTr="007A6AA5">
        <w:trPr>
          <w:trHeight w:val="521"/>
        </w:trPr>
        <w:tc>
          <w:tcPr>
            <w:tcW w:w="9571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6.4. Описание выявленных последствий, к которым приведут предлагаемые варианты решения проблемы, информация об их эффективности и результативности (включая затраты и выгоды):</w:t>
            </w:r>
          </w:p>
          <w:p w:rsidR="00052982" w:rsidRPr="008C369E" w:rsidRDefault="008C369E" w:rsidP="007A6AA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8C369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Повышение качества создаваемых объектов кемпинг-размещений, исключение дополнительных затрат на ремонт </w:t>
            </w:r>
            <w:proofErr w:type="gramStart"/>
            <w:r w:rsidRPr="008C369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 следствии</w:t>
            </w:r>
            <w:proofErr w:type="gramEnd"/>
            <w:r w:rsidRPr="008C369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создания объектов в зимних условиях. </w:t>
            </w:r>
            <w:r w:rsidRPr="008C369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Легализация деятельности средств размещения, повышения качества предоставляемых услуг.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интересы которых будут затронуты предлагаемым правовым регулированием</w:t>
      </w:r>
    </w:p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1"/>
        <w:gridCol w:w="3157"/>
      </w:tblGrid>
      <w:tr w:rsidR="00052982" w:rsidRPr="00A741FD" w:rsidTr="000E09C9">
        <w:trPr>
          <w:trHeight w:val="1693"/>
        </w:trPr>
        <w:tc>
          <w:tcPr>
            <w:tcW w:w="6211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7.1. Группа участников отношений: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B23BF" w:rsidRPr="00604C54" w:rsidRDefault="00AD57D1" w:rsidP="00AD57D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AD5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юридические лица (за исключением государственных (муниципальных) учреждений), индивидуальные предприниматели, подавшие заявку на участие в отборе и осуществляющие свою деятельность, относящуюся по виду экономической деятельности к разделу «Деятельность гостиниц и предприятий общественного питания», «Деятельность административная и сопутствующие дополнительные услуги» (за исключением классов 77, 78, 80–82) Общероссийского классификатора видов экономической деятельности </w:t>
            </w:r>
            <w:proofErr w:type="gramStart"/>
            <w:r w:rsidRPr="00AD5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</w:t>
            </w:r>
            <w:proofErr w:type="gramEnd"/>
            <w:r w:rsidRPr="00AD5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029-2014 (КДЕС ред. 2), утвержденного приказом Федерального агентства по техническому регулированию и метрологии от 31 января 2014 года № 14-ст </w:t>
            </w:r>
          </w:p>
        </w:tc>
        <w:tc>
          <w:tcPr>
            <w:tcW w:w="3157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7.2 Оценка количества участников отношений:</w:t>
            </w:r>
          </w:p>
          <w:p w:rsidR="00C72FB0" w:rsidRDefault="00C72FB0" w:rsidP="00C72FB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2754D9" w:rsidRPr="00E955FC" w:rsidRDefault="002754D9" w:rsidP="00E955F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52982" w:rsidRPr="00A741FD" w:rsidTr="000E09C9">
        <w:trPr>
          <w:trHeight w:val="1111"/>
        </w:trPr>
        <w:tc>
          <w:tcPr>
            <w:tcW w:w="6211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7.3. описание иных групп участников отношений:</w:t>
            </w:r>
          </w:p>
          <w:p w:rsidR="00052982" w:rsidRPr="00604C54" w:rsidRDefault="00435C50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специализированные</w:t>
            </w:r>
            <w:r w:rsidR="00CD642C" w:rsidRPr="00CD642C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коллективны</w:t>
            </w:r>
            <w:r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е</w:t>
            </w:r>
            <w:r w:rsidR="00CD642C" w:rsidRPr="00CD642C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средств</w:t>
            </w:r>
            <w:r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а</w:t>
            </w:r>
            <w:r w:rsidR="00CD642C" w:rsidRPr="00CD642C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размещения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(описание иных групп заинтересованных лиц)</w:t>
            </w:r>
          </w:p>
          <w:p w:rsidR="00052982" w:rsidRPr="00604C54" w:rsidRDefault="00CA238F" w:rsidP="004A1C5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Юридические лица и индивидуальные предприниматели</w:t>
            </w:r>
          </w:p>
        </w:tc>
        <w:tc>
          <w:tcPr>
            <w:tcW w:w="3157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052982" w:rsidRPr="00A741FD" w:rsidTr="000E09C9">
        <w:trPr>
          <w:trHeight w:val="1129"/>
        </w:trPr>
        <w:tc>
          <w:tcPr>
            <w:tcW w:w="9368" w:type="dxa"/>
            <w:gridSpan w:val="2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7.4. Источники данных: 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</w:t>
            </w:r>
            <w:r w:rsidR="00527E2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нормативно правовые акты 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:rsidR="00052982" w:rsidRPr="00A741FD" w:rsidRDefault="00052982" w:rsidP="00052982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52982" w:rsidRPr="00A741FD" w:rsidRDefault="00052982" w:rsidP="00052982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8. Оценка соответствующих расходов бюджета Забайкальского края</w:t>
      </w:r>
    </w:p>
    <w:p w:rsidR="00052982" w:rsidRPr="00A741FD" w:rsidRDefault="00052982" w:rsidP="00052982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A07E3" w:rsidRPr="00A741FD" w:rsidTr="000E09C9">
        <w:tc>
          <w:tcPr>
            <w:tcW w:w="2830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8.1 Наименование новой или изменяемой функции, полномочия, обязанности или права, </w:t>
            </w:r>
            <w:proofErr w:type="gramStart"/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вводимых</w:t>
            </w:r>
            <w:proofErr w:type="gramEnd"/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предлагаемым регулированием </w:t>
            </w:r>
          </w:p>
        </w:tc>
        <w:tc>
          <w:tcPr>
            <w:tcW w:w="3827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8.2. Описание видов расходов бюджета Забайкальского  края</w:t>
            </w:r>
          </w:p>
        </w:tc>
        <w:tc>
          <w:tcPr>
            <w:tcW w:w="2687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8.3. Количественная оценка расходов и возможных поступлений, рублей</w:t>
            </w:r>
          </w:p>
        </w:tc>
      </w:tr>
      <w:tr w:rsidR="00052982" w:rsidRPr="00A741FD" w:rsidTr="000E09C9">
        <w:tc>
          <w:tcPr>
            <w:tcW w:w="9344" w:type="dxa"/>
            <w:gridSpan w:val="3"/>
          </w:tcPr>
          <w:p w:rsidR="00052982" w:rsidRPr="00604C54" w:rsidRDefault="00052982" w:rsidP="000E09C9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Наименование участника регулирования: __</w:t>
            </w:r>
            <w:r w:rsidR="005E7F2F" w:rsidRPr="005E7F2F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Правительство Забайкальского края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 xml:space="preserve"> место для текстового описания)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6A07E3" w:rsidRPr="00A741FD" w:rsidTr="000E09C9">
        <w:tc>
          <w:tcPr>
            <w:tcW w:w="2830" w:type="dxa"/>
            <w:vMerge w:val="restart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описание функции (полномочия, обязанности или права)</w:t>
            </w:r>
          </w:p>
        </w:tc>
        <w:tc>
          <w:tcPr>
            <w:tcW w:w="3827" w:type="dxa"/>
          </w:tcPr>
          <w:p w:rsidR="00052982" w:rsidRPr="00604C54" w:rsidRDefault="00052982" w:rsidP="00D35D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Единовременные расходы в </w:t>
            </w:r>
            <w:r w:rsidR="00E9099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202</w:t>
            </w:r>
            <w:r w:rsidR="0065629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(год возникновения):</w:t>
            </w:r>
            <w:r w:rsidR="00E9099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="00D35D96">
              <w:rPr>
                <w:rFonts w:ascii="Times New Roman" w:hAnsi="Times New Roman"/>
                <w:sz w:val="24"/>
                <w:szCs w:val="28"/>
              </w:rPr>
              <w:t>37,007</w:t>
            </w:r>
            <w:r w:rsidR="00E9099A" w:rsidRPr="00E9099A">
              <w:rPr>
                <w:rFonts w:ascii="Times New Roman" w:hAnsi="Times New Roman"/>
                <w:sz w:val="24"/>
                <w:szCs w:val="28"/>
              </w:rPr>
              <w:t xml:space="preserve"> тыс. рублей</w:t>
            </w:r>
          </w:p>
        </w:tc>
        <w:tc>
          <w:tcPr>
            <w:tcW w:w="2687" w:type="dxa"/>
          </w:tcPr>
          <w:p w:rsidR="00052982" w:rsidRPr="00604C54" w:rsidRDefault="00AC60EB" w:rsidP="00126F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0</w:t>
            </w:r>
          </w:p>
        </w:tc>
      </w:tr>
      <w:tr w:rsidR="006A07E3" w:rsidRPr="00A741FD" w:rsidTr="000E09C9">
        <w:tc>
          <w:tcPr>
            <w:tcW w:w="2830" w:type="dxa"/>
            <w:vMerge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Периодические расходы за пе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 xml:space="preserve">риод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  __  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гг.:</w:t>
            </w:r>
          </w:p>
        </w:tc>
        <w:tc>
          <w:tcPr>
            <w:tcW w:w="2687" w:type="dxa"/>
          </w:tcPr>
          <w:p w:rsidR="00052982" w:rsidRPr="00604C54" w:rsidRDefault="00CD642C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0</w:t>
            </w:r>
          </w:p>
        </w:tc>
      </w:tr>
      <w:tr w:rsidR="006A07E3" w:rsidRPr="00A741FD" w:rsidTr="000E09C9">
        <w:tc>
          <w:tcPr>
            <w:tcW w:w="2830" w:type="dxa"/>
            <w:vMerge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Возможные поступления за  пе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риод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 __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687" w:type="dxa"/>
          </w:tcPr>
          <w:p w:rsidR="00052982" w:rsidRPr="00604C54" w:rsidRDefault="00CD642C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0</w:t>
            </w:r>
          </w:p>
        </w:tc>
      </w:tr>
      <w:tr w:rsidR="006A07E3" w:rsidRPr="00A741FD" w:rsidTr="000E09C9">
        <w:tc>
          <w:tcPr>
            <w:tcW w:w="6657" w:type="dxa"/>
            <w:gridSpan w:val="2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Итого единовременные расходы:</w:t>
            </w:r>
          </w:p>
        </w:tc>
        <w:tc>
          <w:tcPr>
            <w:tcW w:w="2687" w:type="dxa"/>
          </w:tcPr>
          <w:p w:rsidR="00052982" w:rsidRPr="00604C54" w:rsidRDefault="00CD642C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0</w:t>
            </w:r>
          </w:p>
        </w:tc>
      </w:tr>
      <w:tr w:rsidR="006A07E3" w:rsidRPr="00A741FD" w:rsidTr="000E09C9">
        <w:tc>
          <w:tcPr>
            <w:tcW w:w="6657" w:type="dxa"/>
            <w:gridSpan w:val="2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Итого периодические расходы за период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___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687" w:type="dxa"/>
          </w:tcPr>
          <w:p w:rsidR="00052982" w:rsidRPr="00604C54" w:rsidRDefault="00CD642C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0</w:t>
            </w:r>
          </w:p>
        </w:tc>
      </w:tr>
      <w:tr w:rsidR="006A07E3" w:rsidRPr="00A741FD" w:rsidTr="000E09C9">
        <w:tc>
          <w:tcPr>
            <w:tcW w:w="6657" w:type="dxa"/>
            <w:gridSpan w:val="2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Итого возможные поступления за период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__ 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687" w:type="dxa"/>
          </w:tcPr>
          <w:p w:rsidR="00052982" w:rsidRPr="00604C54" w:rsidRDefault="00CD642C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0</w:t>
            </w:r>
          </w:p>
        </w:tc>
      </w:tr>
      <w:tr w:rsidR="00052982" w:rsidRPr="00A741FD" w:rsidTr="000E09C9">
        <w:tc>
          <w:tcPr>
            <w:tcW w:w="9344" w:type="dxa"/>
            <w:gridSpan w:val="3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8.4. Иные сведения о расходах (возможных поступлениях) бюджета Забайкальского края: 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</w:t>
            </w:r>
            <w:r w:rsidR="00CD642C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Дополнительных расходов бюджета Забайкальского края не возникает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</w:t>
            </w:r>
          </w:p>
          <w:p w:rsidR="00052982" w:rsidRPr="00604C54" w:rsidRDefault="00052982" w:rsidP="00BF22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</w:tc>
      </w:tr>
      <w:tr w:rsidR="00052982" w:rsidRPr="00A741FD" w:rsidTr="000E09C9">
        <w:tc>
          <w:tcPr>
            <w:tcW w:w="9344" w:type="dxa"/>
            <w:gridSpan w:val="3"/>
          </w:tcPr>
          <w:p w:rsidR="00052982" w:rsidRPr="00604C54" w:rsidRDefault="00052982" w:rsidP="000E09C9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8.5. Источники данных:</w:t>
            </w:r>
          </w:p>
          <w:p w:rsidR="00052982" w:rsidRPr="00604C54" w:rsidRDefault="00637B92" w:rsidP="00BF22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="00052982"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</w:tc>
      </w:tr>
    </w:tbl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9. Новые обязанности, ответственность или ограничения для субъектов предпринимательской и иной экономической деятельности либо изменение содержания существующих обязанностей, ответственности и ограничений</w:t>
      </w:r>
    </w:p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3258"/>
        <w:gridCol w:w="3115"/>
      </w:tblGrid>
      <w:tr w:rsidR="00052982" w:rsidRPr="00A741FD" w:rsidTr="000E09C9">
        <w:tc>
          <w:tcPr>
            <w:tcW w:w="2971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9.1. Группа участников отношений </w:t>
            </w:r>
          </w:p>
        </w:tc>
        <w:tc>
          <w:tcPr>
            <w:tcW w:w="3258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9.2. Описание новых обя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занностей, ответственности и ограничений</w:t>
            </w:r>
          </w:p>
        </w:tc>
        <w:tc>
          <w:tcPr>
            <w:tcW w:w="3115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9.3. Описание отменяемых обязанностей, ответственности, запретов или ограничений</w:t>
            </w:r>
          </w:p>
        </w:tc>
      </w:tr>
      <w:tr w:rsidR="00052982" w:rsidRPr="00A741FD" w:rsidTr="000E09C9">
        <w:tc>
          <w:tcPr>
            <w:tcW w:w="2971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______________________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описания, сведения из раздела 7 Сводного отчета)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3258" w:type="dxa"/>
          </w:tcPr>
          <w:p w:rsidR="00052982" w:rsidRPr="00604C54" w:rsidRDefault="00857ADC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857ADC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новые обязанности не возникают</w:t>
            </w:r>
            <w:r w:rsidR="002841C9" w:rsidRPr="002841C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10.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 ответственности </w:t>
      </w:r>
    </w:p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20"/>
      </w:tblGrid>
      <w:tr w:rsidR="00052982" w:rsidRPr="00A741FD" w:rsidTr="000E09C9">
        <w:tc>
          <w:tcPr>
            <w:tcW w:w="3115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10.1 Группа участников отношений</w:t>
            </w:r>
          </w:p>
        </w:tc>
        <w:tc>
          <w:tcPr>
            <w:tcW w:w="3115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10.2. Описание </w:t>
            </w:r>
            <w:proofErr w:type="gramStart"/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новых</w:t>
            </w:r>
            <w:proofErr w:type="gramEnd"/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или изменения содержания существующих 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обязанностей, ограничений и ответственности</w:t>
            </w:r>
          </w:p>
        </w:tc>
        <w:tc>
          <w:tcPr>
            <w:tcW w:w="3120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10.3. Описание и оценка видов расходов </w:t>
            </w:r>
          </w:p>
        </w:tc>
      </w:tr>
      <w:tr w:rsidR="00052982" w:rsidRPr="00A741FD" w:rsidTr="000E09C9">
        <w:tc>
          <w:tcPr>
            <w:tcW w:w="3115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описания, сведения из раздела 7 Сводного отчета)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052982" w:rsidRPr="00604C54" w:rsidRDefault="006E4A1A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857ADC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новые обязанности не возникают</w:t>
            </w:r>
            <w:r w:rsidR="00052982"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052982" w:rsidRPr="00A741FD" w:rsidTr="00BF2267">
        <w:trPr>
          <w:trHeight w:val="725"/>
        </w:trPr>
        <w:tc>
          <w:tcPr>
            <w:tcW w:w="9350" w:type="dxa"/>
            <w:gridSpan w:val="3"/>
          </w:tcPr>
          <w:p w:rsidR="00052982" w:rsidRPr="00604C54" w:rsidRDefault="00052982" w:rsidP="000E09C9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10.4. Источники данных: 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__________________________________</w:t>
            </w:r>
            <w:r w:rsidR="00626BA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-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________________________________________</w:t>
            </w:r>
          </w:p>
          <w:p w:rsidR="00052982" w:rsidRPr="00604C54" w:rsidRDefault="00052982" w:rsidP="00BF22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</w:tc>
      </w:tr>
    </w:tbl>
    <w:p w:rsidR="00052982" w:rsidRPr="00A741FD" w:rsidRDefault="00052982" w:rsidP="00052982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52982" w:rsidRPr="00A741FD" w:rsidRDefault="00052982" w:rsidP="00052982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A741FD">
        <w:rPr>
          <w:rFonts w:ascii="Times New Roman" w:hAnsi="Times New Roman"/>
          <w:sz w:val="28"/>
          <w:szCs w:val="28"/>
        </w:rPr>
        <w:t>. Риски решения проблемы предложенным способом регулирования и риски негативных последствий</w:t>
      </w:r>
    </w:p>
    <w:p w:rsidR="00052982" w:rsidRPr="00A741FD" w:rsidRDefault="00052982" w:rsidP="00052982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1"/>
      </w:tblGrid>
      <w:tr w:rsidR="00304A30" w:rsidRPr="00A741FD" w:rsidTr="000E09C9">
        <w:tc>
          <w:tcPr>
            <w:tcW w:w="4672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11.1. Риски решения проблемы предложенным способом и риски негативных последствий</w:t>
            </w:r>
          </w:p>
        </w:tc>
        <w:tc>
          <w:tcPr>
            <w:tcW w:w="4671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11.2. Оценка вероятности наступления рисков</w:t>
            </w:r>
          </w:p>
        </w:tc>
      </w:tr>
      <w:tr w:rsidR="00304A30" w:rsidRPr="00A741FD" w:rsidTr="000E09C9">
        <w:tc>
          <w:tcPr>
            <w:tcW w:w="4672" w:type="dxa"/>
          </w:tcPr>
          <w:p w:rsidR="00052982" w:rsidRPr="00604C54" w:rsidRDefault="00AC60EB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Н</w:t>
            </w:r>
            <w:r w:rsidR="00BE56FB" w:rsidRPr="00AC60EB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ет</w:t>
            </w:r>
            <w:r w:rsidRPr="00AC60EB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рисков негативных последствий</w:t>
            </w:r>
            <w:r w:rsidR="00BE56FB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1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</w:t>
            </w:r>
            <w:r w:rsidR="001E2652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-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052982" w:rsidRPr="00A741FD" w:rsidTr="000E09C9">
        <w:tc>
          <w:tcPr>
            <w:tcW w:w="9343" w:type="dxa"/>
            <w:gridSpan w:val="2"/>
          </w:tcPr>
          <w:p w:rsidR="00052982" w:rsidRPr="00604C54" w:rsidRDefault="00052982" w:rsidP="000E09C9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11.3. Источники данных: 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___________________________________________________</w:t>
            </w:r>
          </w:p>
          <w:p w:rsidR="00052982" w:rsidRPr="00604C54" w:rsidRDefault="00052982" w:rsidP="00BF22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</w:tc>
      </w:tr>
    </w:tbl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A741FD">
        <w:rPr>
          <w:rFonts w:ascii="Times New Roman" w:hAnsi="Times New Roman"/>
          <w:sz w:val="28"/>
          <w:szCs w:val="28"/>
        </w:rPr>
        <w:t>. Предполагаемая дата вступления в силу проекта нормативного правового акта, необходимость установления переходных положений (переходного периода)</w:t>
      </w:r>
    </w:p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76"/>
      </w:tblGrid>
      <w:tr w:rsidR="00052982" w:rsidRPr="00A741FD" w:rsidTr="000E09C9">
        <w:tc>
          <w:tcPr>
            <w:tcW w:w="9343" w:type="dxa"/>
            <w:gridSpan w:val="2"/>
          </w:tcPr>
          <w:p w:rsidR="00052982" w:rsidRPr="00604C54" w:rsidRDefault="00052982" w:rsidP="000E09C9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12.1. Предполагаемая дата вступления в силу проекта нормативного пра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вового акта:</w:t>
            </w:r>
          </w:p>
          <w:p w:rsidR="00052982" w:rsidRPr="00604C54" w:rsidRDefault="009126A0" w:rsidP="009126A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Нормативный правовой а</w:t>
            </w:r>
            <w:proofErr w:type="gramStart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кт</w:t>
            </w:r>
            <w:r w:rsidR="009D75A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вст</w:t>
            </w:r>
            <w:proofErr w:type="gramEnd"/>
            <w:r w:rsidR="009D75A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упает в силу 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на следующий день</w:t>
            </w:r>
            <w:r w:rsidR="009D75A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со дня его официального опубликова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</w:t>
            </w:r>
            <w:r w:rsidR="009D75A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я</w:t>
            </w:r>
          </w:p>
        </w:tc>
      </w:tr>
      <w:tr w:rsidR="00052982" w:rsidRPr="00A741FD" w:rsidTr="000E09C9">
        <w:tc>
          <w:tcPr>
            <w:tcW w:w="4530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12.2. Необходимость установления переходных положений (переходного периода): 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</w:t>
            </w:r>
            <w:r w:rsidR="0027028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нет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Да/Нет</w:t>
            </w:r>
          </w:p>
        </w:tc>
        <w:tc>
          <w:tcPr>
            <w:tcW w:w="4813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12.3. Срок (если есть необходимость)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                      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______________________________________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(дней с момента принятия нормативного правового акта)</w:t>
            </w:r>
          </w:p>
        </w:tc>
      </w:tr>
    </w:tbl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A741FD">
        <w:rPr>
          <w:rFonts w:ascii="Times New Roman" w:hAnsi="Times New Roman"/>
          <w:sz w:val="28"/>
          <w:szCs w:val="28"/>
        </w:rPr>
        <w:t xml:space="preserve">. Иные сведения (при наличии информации): 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052982" w:rsidRPr="00A741FD" w:rsidTr="000E09C9">
        <w:tc>
          <w:tcPr>
            <w:tcW w:w="9344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____________________________________</w:t>
            </w:r>
            <w:r w:rsidR="00173A6C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-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_______________________________________</w:t>
            </w:r>
          </w:p>
          <w:p w:rsidR="00052982" w:rsidRPr="00604C54" w:rsidRDefault="00052982" w:rsidP="00BF22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 место для текстового описания)</w:t>
            </w:r>
          </w:p>
        </w:tc>
      </w:tr>
    </w:tbl>
    <w:p w:rsidR="00052982" w:rsidRPr="00A741FD" w:rsidRDefault="00052982" w:rsidP="00052982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Pr="00A741FD">
        <w:rPr>
          <w:rFonts w:ascii="Times New Roman" w:hAnsi="Times New Roman"/>
          <w:sz w:val="20"/>
          <w:szCs w:val="20"/>
        </w:rPr>
        <w:t xml:space="preserve"> Указываются в случае проведения разработчиком публичных обсуждений проекта НПА.</w:t>
      </w:r>
    </w:p>
    <w:p w:rsidR="00052982" w:rsidRPr="00A741FD" w:rsidRDefault="00052982" w:rsidP="00052982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 </w:t>
      </w:r>
      <w:r w:rsidRPr="00A741FD">
        <w:rPr>
          <w:rFonts w:ascii="Times New Roman" w:hAnsi="Times New Roman"/>
          <w:sz w:val="20"/>
          <w:szCs w:val="20"/>
        </w:rPr>
        <w:t>Указываются при наличии</w:t>
      </w:r>
      <w:r>
        <w:rPr>
          <w:rFonts w:ascii="Times New Roman" w:hAnsi="Times New Roman"/>
          <w:sz w:val="20"/>
          <w:szCs w:val="20"/>
        </w:rPr>
        <w:t>.</w:t>
      </w:r>
    </w:p>
    <w:p w:rsidR="00052982" w:rsidRPr="00A741FD" w:rsidRDefault="00052982" w:rsidP="0005298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***  </w:t>
      </w:r>
      <w:r w:rsidRPr="00A741FD">
        <w:rPr>
          <w:rFonts w:ascii="Times New Roman" w:hAnsi="Times New Roman"/>
          <w:sz w:val="20"/>
          <w:szCs w:val="20"/>
        </w:rPr>
        <w:t xml:space="preserve">Указывается в соответствии с пунктом </w:t>
      </w:r>
      <w:r>
        <w:rPr>
          <w:rFonts w:ascii="Times New Roman" w:hAnsi="Times New Roman"/>
          <w:sz w:val="20"/>
          <w:szCs w:val="20"/>
        </w:rPr>
        <w:t>10</w:t>
      </w:r>
      <w:r w:rsidRPr="00A741F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Порядка </w:t>
      </w:r>
      <w:proofErr w:type="gramStart"/>
      <w:r w:rsidRPr="00C0763E">
        <w:rPr>
          <w:rFonts w:ascii="Times New Roman" w:hAnsi="Times New Roman"/>
          <w:sz w:val="20"/>
          <w:szCs w:val="20"/>
        </w:rPr>
        <w:t>проведения оценки регулирующего воздействия проектов нормативных правовых актов Забайкальского</w:t>
      </w:r>
      <w:proofErr w:type="gramEnd"/>
      <w:r w:rsidRPr="00C0763E">
        <w:rPr>
          <w:rFonts w:ascii="Times New Roman" w:hAnsi="Times New Roman"/>
          <w:sz w:val="20"/>
          <w:szCs w:val="20"/>
        </w:rPr>
        <w:t xml:space="preserve"> края, экспертизы и оценки фактического воздействия нормативных правовых актов Забайкальского края, затрагивающих вопросы осуществления предпринимательской, инвестиционной и иной экономической деятельности</w:t>
      </w:r>
      <w:r>
        <w:rPr>
          <w:rFonts w:ascii="Times New Roman" w:hAnsi="Times New Roman"/>
          <w:sz w:val="20"/>
          <w:szCs w:val="20"/>
        </w:rPr>
        <w:t>, утвержденного постановлением Губернатора Забайкальского края от 27 декабря 2013 года № 80.</w:t>
      </w:r>
    </w:p>
    <w:p w:rsidR="00052982" w:rsidRDefault="00052982" w:rsidP="00052982">
      <w:pPr>
        <w:widowControl w:val="0"/>
        <w:autoSpaceDE w:val="0"/>
        <w:autoSpaceDN w:val="0"/>
        <w:adjustRightInd w:val="0"/>
        <w:spacing w:before="120" w:after="0" w:line="240" w:lineRule="auto"/>
        <w:ind w:left="3720"/>
        <w:jc w:val="center"/>
        <w:rPr>
          <w:rFonts w:ascii="Times New Roman" w:hAnsi="Times New Roman"/>
          <w:sz w:val="28"/>
          <w:szCs w:val="28"/>
        </w:rPr>
      </w:pPr>
    </w:p>
    <w:p w:rsidR="00052982" w:rsidRDefault="00052982" w:rsidP="00052982">
      <w:pPr>
        <w:pStyle w:val="a4"/>
        <w:tabs>
          <w:tab w:val="left" w:pos="709"/>
        </w:tabs>
        <w:spacing w:before="120" w:after="120" w:line="240" w:lineRule="auto"/>
        <w:ind w:left="709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_____________________</w:t>
      </w:r>
    </w:p>
    <w:p w:rsidR="00052982" w:rsidRDefault="00052982" w:rsidP="00052982">
      <w:pPr>
        <w:pStyle w:val="a4"/>
        <w:tabs>
          <w:tab w:val="left" w:pos="709"/>
        </w:tabs>
        <w:spacing w:before="120" w:after="120" w:line="240" w:lineRule="auto"/>
        <w:ind w:left="709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D75405" w:rsidRDefault="00D75405"/>
    <w:sectPr w:rsidR="00D75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978E3"/>
    <w:multiLevelType w:val="hybridMultilevel"/>
    <w:tmpl w:val="5CA463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65"/>
    <w:rsid w:val="00014C89"/>
    <w:rsid w:val="0003252D"/>
    <w:rsid w:val="00052982"/>
    <w:rsid w:val="00063B01"/>
    <w:rsid w:val="000B56DF"/>
    <w:rsid w:val="000C72A6"/>
    <w:rsid w:val="000D4821"/>
    <w:rsid w:val="000E09C9"/>
    <w:rsid w:val="000E11E5"/>
    <w:rsid w:val="000F0BEB"/>
    <w:rsid w:val="00104089"/>
    <w:rsid w:val="00104BA9"/>
    <w:rsid w:val="00117A1E"/>
    <w:rsid w:val="00126F6F"/>
    <w:rsid w:val="00127BA5"/>
    <w:rsid w:val="00137FBC"/>
    <w:rsid w:val="00150277"/>
    <w:rsid w:val="00155CCC"/>
    <w:rsid w:val="001576A8"/>
    <w:rsid w:val="00173A6C"/>
    <w:rsid w:val="0018721B"/>
    <w:rsid w:val="001A3D79"/>
    <w:rsid w:val="001A4865"/>
    <w:rsid w:val="001A493A"/>
    <w:rsid w:val="001D1D4A"/>
    <w:rsid w:val="001D44AA"/>
    <w:rsid w:val="001E2652"/>
    <w:rsid w:val="0021282F"/>
    <w:rsid w:val="00215249"/>
    <w:rsid w:val="00231463"/>
    <w:rsid w:val="00240F5F"/>
    <w:rsid w:val="00257B11"/>
    <w:rsid w:val="00270283"/>
    <w:rsid w:val="002754D9"/>
    <w:rsid w:val="002841C9"/>
    <w:rsid w:val="002B041A"/>
    <w:rsid w:val="002B1F64"/>
    <w:rsid w:val="002D2703"/>
    <w:rsid w:val="002D38B3"/>
    <w:rsid w:val="002E577A"/>
    <w:rsid w:val="002F08B5"/>
    <w:rsid w:val="002F6454"/>
    <w:rsid w:val="00304A30"/>
    <w:rsid w:val="00310C33"/>
    <w:rsid w:val="00333FB4"/>
    <w:rsid w:val="003366FB"/>
    <w:rsid w:val="00337C85"/>
    <w:rsid w:val="00343C82"/>
    <w:rsid w:val="003574B4"/>
    <w:rsid w:val="00373063"/>
    <w:rsid w:val="00382FA2"/>
    <w:rsid w:val="00383CF7"/>
    <w:rsid w:val="003A051A"/>
    <w:rsid w:val="003B17BB"/>
    <w:rsid w:val="003B7739"/>
    <w:rsid w:val="003D0DD5"/>
    <w:rsid w:val="004244EF"/>
    <w:rsid w:val="00435C50"/>
    <w:rsid w:val="00442327"/>
    <w:rsid w:val="00450910"/>
    <w:rsid w:val="00472833"/>
    <w:rsid w:val="004A1C5C"/>
    <w:rsid w:val="004B6FCB"/>
    <w:rsid w:val="004E07DA"/>
    <w:rsid w:val="004F0299"/>
    <w:rsid w:val="0051054A"/>
    <w:rsid w:val="00527E23"/>
    <w:rsid w:val="00544D09"/>
    <w:rsid w:val="00556994"/>
    <w:rsid w:val="0056110B"/>
    <w:rsid w:val="00565243"/>
    <w:rsid w:val="005A1CDE"/>
    <w:rsid w:val="005B23BF"/>
    <w:rsid w:val="005B5E47"/>
    <w:rsid w:val="005B6047"/>
    <w:rsid w:val="005C45CB"/>
    <w:rsid w:val="005E7F2F"/>
    <w:rsid w:val="005F34C9"/>
    <w:rsid w:val="005F7F63"/>
    <w:rsid w:val="00607CC4"/>
    <w:rsid w:val="00613540"/>
    <w:rsid w:val="00626BAE"/>
    <w:rsid w:val="006334F9"/>
    <w:rsid w:val="006355FE"/>
    <w:rsid w:val="00637B92"/>
    <w:rsid w:val="00653CED"/>
    <w:rsid w:val="00656296"/>
    <w:rsid w:val="006A07E3"/>
    <w:rsid w:val="006A0950"/>
    <w:rsid w:val="006B07C2"/>
    <w:rsid w:val="006B70DE"/>
    <w:rsid w:val="006E4A1A"/>
    <w:rsid w:val="00711AD6"/>
    <w:rsid w:val="007152FD"/>
    <w:rsid w:val="00787B49"/>
    <w:rsid w:val="00795C60"/>
    <w:rsid w:val="007A627E"/>
    <w:rsid w:val="007A6AA5"/>
    <w:rsid w:val="007A7D6D"/>
    <w:rsid w:val="007B7A91"/>
    <w:rsid w:val="007D0623"/>
    <w:rsid w:val="0081099C"/>
    <w:rsid w:val="00836A93"/>
    <w:rsid w:val="00837A75"/>
    <w:rsid w:val="00850516"/>
    <w:rsid w:val="00852573"/>
    <w:rsid w:val="00857ADC"/>
    <w:rsid w:val="00860361"/>
    <w:rsid w:val="00866449"/>
    <w:rsid w:val="0089250E"/>
    <w:rsid w:val="008959A9"/>
    <w:rsid w:val="00896EE7"/>
    <w:rsid w:val="008C369E"/>
    <w:rsid w:val="008D274A"/>
    <w:rsid w:val="008D7B30"/>
    <w:rsid w:val="008F27A1"/>
    <w:rsid w:val="008F5F3F"/>
    <w:rsid w:val="009126A0"/>
    <w:rsid w:val="00913F26"/>
    <w:rsid w:val="00923818"/>
    <w:rsid w:val="00956953"/>
    <w:rsid w:val="009609AE"/>
    <w:rsid w:val="009667BB"/>
    <w:rsid w:val="009756AC"/>
    <w:rsid w:val="009933ED"/>
    <w:rsid w:val="00996C3F"/>
    <w:rsid w:val="009974D9"/>
    <w:rsid w:val="009C221A"/>
    <w:rsid w:val="009C2EEE"/>
    <w:rsid w:val="009D75AF"/>
    <w:rsid w:val="009F33E4"/>
    <w:rsid w:val="009F6E70"/>
    <w:rsid w:val="00A2718F"/>
    <w:rsid w:val="00A32F48"/>
    <w:rsid w:val="00A4045C"/>
    <w:rsid w:val="00A737AA"/>
    <w:rsid w:val="00A7642C"/>
    <w:rsid w:val="00A821CD"/>
    <w:rsid w:val="00A838EF"/>
    <w:rsid w:val="00A8766C"/>
    <w:rsid w:val="00AC396F"/>
    <w:rsid w:val="00AC60EB"/>
    <w:rsid w:val="00AD57D1"/>
    <w:rsid w:val="00AE3DB4"/>
    <w:rsid w:val="00AE65B8"/>
    <w:rsid w:val="00B02869"/>
    <w:rsid w:val="00B10EBC"/>
    <w:rsid w:val="00B345CE"/>
    <w:rsid w:val="00BD4684"/>
    <w:rsid w:val="00BD690A"/>
    <w:rsid w:val="00BE14DB"/>
    <w:rsid w:val="00BE56FB"/>
    <w:rsid w:val="00BF1DF0"/>
    <w:rsid w:val="00BF2267"/>
    <w:rsid w:val="00C42239"/>
    <w:rsid w:val="00C63F0B"/>
    <w:rsid w:val="00C65D0D"/>
    <w:rsid w:val="00C72FB0"/>
    <w:rsid w:val="00C82CC2"/>
    <w:rsid w:val="00C92356"/>
    <w:rsid w:val="00C947E3"/>
    <w:rsid w:val="00CA238F"/>
    <w:rsid w:val="00CA5D13"/>
    <w:rsid w:val="00CD218F"/>
    <w:rsid w:val="00CD49A3"/>
    <w:rsid w:val="00CD5EA6"/>
    <w:rsid w:val="00CD642C"/>
    <w:rsid w:val="00CF5E85"/>
    <w:rsid w:val="00D03F55"/>
    <w:rsid w:val="00D35D96"/>
    <w:rsid w:val="00D550F9"/>
    <w:rsid w:val="00D61743"/>
    <w:rsid w:val="00D75405"/>
    <w:rsid w:val="00D81DEB"/>
    <w:rsid w:val="00DA046F"/>
    <w:rsid w:val="00DB06E7"/>
    <w:rsid w:val="00DE4B74"/>
    <w:rsid w:val="00E0204A"/>
    <w:rsid w:val="00E167BC"/>
    <w:rsid w:val="00E3371F"/>
    <w:rsid w:val="00E36A4B"/>
    <w:rsid w:val="00E4148F"/>
    <w:rsid w:val="00E42956"/>
    <w:rsid w:val="00E448E7"/>
    <w:rsid w:val="00E54CEC"/>
    <w:rsid w:val="00E9099A"/>
    <w:rsid w:val="00E92B50"/>
    <w:rsid w:val="00E955FC"/>
    <w:rsid w:val="00EA4E51"/>
    <w:rsid w:val="00EE0FEB"/>
    <w:rsid w:val="00F01E4D"/>
    <w:rsid w:val="00F21108"/>
    <w:rsid w:val="00F30426"/>
    <w:rsid w:val="00F31021"/>
    <w:rsid w:val="00F406F4"/>
    <w:rsid w:val="00F42F50"/>
    <w:rsid w:val="00F534E6"/>
    <w:rsid w:val="00F60782"/>
    <w:rsid w:val="00F84569"/>
    <w:rsid w:val="00F91C19"/>
    <w:rsid w:val="00FB4CD7"/>
    <w:rsid w:val="00FB51EE"/>
    <w:rsid w:val="00FC55C5"/>
    <w:rsid w:val="00FD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8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E4B7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B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E4B74"/>
    <w:rPr>
      <w:b/>
      <w:bCs/>
    </w:rPr>
  </w:style>
  <w:style w:type="paragraph" w:styleId="a4">
    <w:name w:val="List Paragraph"/>
    <w:basedOn w:val="a"/>
    <w:uiPriority w:val="34"/>
    <w:qFormat/>
    <w:rsid w:val="00052982"/>
    <w:pPr>
      <w:ind w:left="720"/>
      <w:contextualSpacing/>
    </w:pPr>
  </w:style>
  <w:style w:type="character" w:customStyle="1" w:styleId="markedcontent">
    <w:name w:val="markedcontent"/>
    <w:basedOn w:val="a0"/>
    <w:rsid w:val="005A1CDE"/>
  </w:style>
  <w:style w:type="table" w:styleId="a5">
    <w:name w:val="Table Grid"/>
    <w:basedOn w:val="a1"/>
    <w:uiPriority w:val="59"/>
    <w:rsid w:val="005A1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A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CD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754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8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E4B7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B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E4B74"/>
    <w:rPr>
      <w:b/>
      <w:bCs/>
    </w:rPr>
  </w:style>
  <w:style w:type="paragraph" w:styleId="a4">
    <w:name w:val="List Paragraph"/>
    <w:basedOn w:val="a"/>
    <w:uiPriority w:val="34"/>
    <w:qFormat/>
    <w:rsid w:val="00052982"/>
    <w:pPr>
      <w:ind w:left="720"/>
      <w:contextualSpacing/>
    </w:pPr>
  </w:style>
  <w:style w:type="character" w:customStyle="1" w:styleId="markedcontent">
    <w:name w:val="markedcontent"/>
    <w:basedOn w:val="a0"/>
    <w:rsid w:val="005A1CDE"/>
  </w:style>
  <w:style w:type="table" w:styleId="a5">
    <w:name w:val="Table Grid"/>
    <w:basedOn w:val="a1"/>
    <w:uiPriority w:val="59"/>
    <w:rsid w:val="005A1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A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CD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754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urism@economy.e-za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5363</TotalTime>
  <Pages>7</Pages>
  <Words>2342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 Кин</dc:creator>
  <cp:lastModifiedBy>Галина Сажина</cp:lastModifiedBy>
  <cp:revision>70</cp:revision>
  <cp:lastPrinted>2023-03-16T00:09:00Z</cp:lastPrinted>
  <dcterms:created xsi:type="dcterms:W3CDTF">2022-11-18T05:56:00Z</dcterms:created>
  <dcterms:modified xsi:type="dcterms:W3CDTF">2025-11-10T05:02:00Z</dcterms:modified>
</cp:coreProperties>
</file>